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C5A8A1" w14:textId="77777777" w:rsidR="002B7C7D" w:rsidRPr="002B7C7D" w:rsidRDefault="002B7C7D">
      <w:pPr>
        <w:rPr>
          <w:rFonts w:ascii="Georgia Pro Black" w:hAnsi="Georgia Pro Black"/>
          <w:color w:val="000000"/>
          <w:sz w:val="36"/>
          <w:szCs w:val="36"/>
        </w:rPr>
      </w:pPr>
      <w:r w:rsidRPr="002B7C7D">
        <w:rPr>
          <w:rFonts w:ascii="Georgia Pro Black" w:hAnsi="Georgia Pro Black"/>
          <w:color w:val="000000"/>
          <w:sz w:val="36"/>
          <w:szCs w:val="36"/>
        </w:rPr>
        <w:t>Membership For Life</w:t>
      </w:r>
    </w:p>
    <w:p w14:paraId="29D2253D" w14:textId="77777777" w:rsidR="002B7C7D" w:rsidRDefault="002B7C7D">
      <w:pPr>
        <w:rPr>
          <w:color w:val="000000"/>
          <w:sz w:val="27"/>
          <w:szCs w:val="27"/>
        </w:rPr>
      </w:pPr>
    </w:p>
    <w:p w14:paraId="54CEF623" w14:textId="25B58701" w:rsidR="002B7C7D" w:rsidRPr="002B7C7D" w:rsidRDefault="002B7C7D">
      <w:pPr>
        <w:rPr>
          <w:rFonts w:ascii="Georgia Pro" w:hAnsi="Georgia Pro"/>
          <w:color w:val="000000"/>
          <w:sz w:val="28"/>
          <w:szCs w:val="28"/>
        </w:rPr>
      </w:pPr>
      <w:r w:rsidRPr="002B7C7D">
        <w:rPr>
          <w:rFonts w:ascii="Georgia Pro" w:hAnsi="Georgia Pro"/>
          <w:color w:val="000000"/>
          <w:sz w:val="28"/>
          <w:szCs w:val="28"/>
        </w:rPr>
        <w:t>Welcome to the marriage vault. This is where two hearts can be secured in the love of God. If you find your relationship has been robbed by separating forces, you can have it restored by God's binding love (Ecclesiastes 4:</w:t>
      </w:r>
      <w:hyperlink r:id="rId4" w:history="1">
        <w:r w:rsidRPr="002B7C7D">
          <w:rPr>
            <w:rStyle w:val="Hyperlink"/>
            <w:rFonts w:ascii="Georgia Pro" w:hAnsi="Georgia Pro"/>
            <w:sz w:val="28"/>
            <w:szCs w:val="28"/>
          </w:rPr>
          <w:t>9-12</w:t>
        </w:r>
      </w:hyperlink>
      <w:r w:rsidRPr="002B7C7D">
        <w:rPr>
          <w:rFonts w:ascii="Georgia Pro" w:hAnsi="Georgia Pro"/>
          <w:color w:val="000000"/>
          <w:sz w:val="28"/>
          <w:szCs w:val="28"/>
        </w:rPr>
        <w:t>).</w:t>
      </w:r>
      <w:r w:rsidRPr="002B7C7D">
        <w:rPr>
          <w:rFonts w:ascii="Georgia Pro" w:hAnsi="Georgia Pro"/>
          <w:color w:val="000000"/>
          <w:sz w:val="28"/>
          <w:szCs w:val="28"/>
        </w:rPr>
        <w:br/>
      </w:r>
      <w:r w:rsidRPr="002B7C7D">
        <w:rPr>
          <w:rFonts w:ascii="Georgia Pro" w:hAnsi="Georgia Pro"/>
          <w:color w:val="000000"/>
          <w:sz w:val="28"/>
          <w:szCs w:val="28"/>
        </w:rPr>
        <w:br/>
        <w:t>When it comes to taking advantage of sales, we move quickly to get the whole value of that offering. We do it in every area of life. We react to all kinds of sales, hoping to save some needed income.</w:t>
      </w:r>
      <w:r w:rsidRPr="002B7C7D">
        <w:rPr>
          <w:rFonts w:ascii="Georgia Pro" w:hAnsi="Georgia Pro"/>
          <w:color w:val="000000"/>
          <w:sz w:val="28"/>
          <w:szCs w:val="28"/>
        </w:rPr>
        <w:br/>
      </w:r>
      <w:r w:rsidRPr="002B7C7D">
        <w:rPr>
          <w:rFonts w:ascii="Georgia Pro" w:hAnsi="Georgia Pro"/>
          <w:color w:val="000000"/>
          <w:sz w:val="28"/>
          <w:szCs w:val="28"/>
        </w:rPr>
        <w:br/>
        <w:t xml:space="preserve">These sales pop up advertisements pop-up throughout the </w:t>
      </w:r>
      <w:proofErr w:type="gramStart"/>
      <w:r w:rsidRPr="002B7C7D">
        <w:rPr>
          <w:rFonts w:ascii="Georgia Pro" w:hAnsi="Georgia Pro"/>
          <w:color w:val="000000"/>
          <w:sz w:val="28"/>
          <w:szCs w:val="28"/>
        </w:rPr>
        <w:t>whole year</w:t>
      </w:r>
      <w:proofErr w:type="gramEnd"/>
      <w:r w:rsidRPr="002B7C7D">
        <w:rPr>
          <w:rFonts w:ascii="Georgia Pro" w:hAnsi="Georgia Pro"/>
          <w:color w:val="000000"/>
          <w:sz w:val="28"/>
          <w:szCs w:val="28"/>
        </w:rPr>
        <w:t xml:space="preserve">. Have any of these </w:t>
      </w:r>
      <w:r w:rsidRPr="002B7C7D">
        <w:rPr>
          <w:rFonts w:ascii="Georgia Pro" w:hAnsi="Georgia Pro"/>
          <w:color w:val="000000"/>
          <w:sz w:val="28"/>
          <w:szCs w:val="28"/>
        </w:rPr>
        <w:t>piqued</w:t>
      </w:r>
      <w:r w:rsidRPr="002B7C7D">
        <w:rPr>
          <w:rFonts w:ascii="Georgia Pro" w:hAnsi="Georgia Pro"/>
          <w:color w:val="000000"/>
          <w:sz w:val="28"/>
          <w:szCs w:val="28"/>
        </w:rPr>
        <w:t xml:space="preserve"> your interest? "One day only sales, "Cozy up to these deals" or "It's chilly outside, but our sale is heating up."</w:t>
      </w:r>
      <w:r w:rsidRPr="002B7C7D">
        <w:rPr>
          <w:rFonts w:ascii="Georgia Pro" w:hAnsi="Georgia Pro"/>
          <w:color w:val="000000"/>
          <w:sz w:val="28"/>
          <w:szCs w:val="28"/>
        </w:rPr>
        <w:br/>
      </w:r>
      <w:r w:rsidRPr="002B7C7D">
        <w:rPr>
          <w:rFonts w:ascii="Georgia Pro" w:hAnsi="Georgia Pro"/>
          <w:color w:val="000000"/>
          <w:sz w:val="28"/>
          <w:szCs w:val="28"/>
        </w:rPr>
        <w:br/>
        <w:t>"Spring deals are in the air" or "Grab these fresh deals at our store." "Elevate your buying experience" or "Sales with a touch of class." How about, "A sale for all seasons" or "Don't delay, purchase today." That's my favorite.</w:t>
      </w:r>
      <w:r w:rsidRPr="002B7C7D">
        <w:rPr>
          <w:rFonts w:ascii="Georgia Pro" w:hAnsi="Georgia Pro"/>
          <w:color w:val="000000"/>
          <w:sz w:val="28"/>
          <w:szCs w:val="28"/>
        </w:rPr>
        <w:br/>
      </w:r>
      <w:r w:rsidRPr="002B7C7D">
        <w:rPr>
          <w:rFonts w:ascii="Georgia Pro" w:hAnsi="Georgia Pro"/>
          <w:color w:val="000000"/>
          <w:sz w:val="28"/>
          <w:szCs w:val="28"/>
        </w:rPr>
        <w:br/>
        <w:t>They want to make you think that delaying will cost you heartache for not purchasing their product. Some businesses really lay on the pressure to get you to act on join their marketing slogan.</w:t>
      </w:r>
      <w:r w:rsidRPr="002B7C7D">
        <w:rPr>
          <w:rFonts w:ascii="Georgia Pro" w:hAnsi="Georgia Pro"/>
          <w:color w:val="000000"/>
          <w:sz w:val="28"/>
          <w:szCs w:val="28"/>
        </w:rPr>
        <w:br/>
      </w:r>
      <w:r w:rsidRPr="002B7C7D">
        <w:rPr>
          <w:rFonts w:ascii="Georgia Pro" w:hAnsi="Georgia Pro"/>
          <w:color w:val="000000"/>
          <w:sz w:val="28"/>
          <w:szCs w:val="28"/>
        </w:rPr>
        <w:br/>
        <w:t>"Come clean us out" or "This sale will not last long" or "Dynamite savings for you." But who gets the dynamite blown up in their face? Some will promote clearinghouse offers. "The best stock at the best prices."</w:t>
      </w:r>
      <w:r w:rsidRPr="002B7C7D">
        <w:rPr>
          <w:rFonts w:ascii="Georgia Pro" w:hAnsi="Georgia Pro"/>
          <w:color w:val="000000"/>
          <w:sz w:val="28"/>
          <w:szCs w:val="28"/>
        </w:rPr>
        <w:br/>
      </w:r>
      <w:r w:rsidRPr="002B7C7D">
        <w:rPr>
          <w:rFonts w:ascii="Georgia Pro" w:hAnsi="Georgia Pro"/>
          <w:color w:val="000000"/>
          <w:sz w:val="28"/>
          <w:szCs w:val="28"/>
        </w:rPr>
        <w:br/>
        <w:t>Of course there are lifetime memberships that involve being in a partnership with someone who cultivates the best in the customer business relationship. They usually may have short but impact full statements.</w:t>
      </w:r>
      <w:r w:rsidRPr="002B7C7D">
        <w:rPr>
          <w:rFonts w:ascii="Georgia Pro" w:hAnsi="Georgia Pro"/>
          <w:color w:val="000000"/>
          <w:sz w:val="28"/>
          <w:szCs w:val="28"/>
        </w:rPr>
        <w:br/>
      </w:r>
      <w:r w:rsidRPr="002B7C7D">
        <w:rPr>
          <w:rFonts w:ascii="Georgia Pro" w:hAnsi="Georgia Pro"/>
          <w:color w:val="000000"/>
          <w:sz w:val="28"/>
          <w:szCs w:val="28"/>
        </w:rPr>
        <w:br/>
        <w:t>Short phrases may be used. Such as, "Be there for others." "</w:t>
      </w:r>
      <w:r w:rsidRPr="002B7C7D">
        <w:rPr>
          <w:rFonts w:ascii="Georgia Pro" w:hAnsi="Georgia Pro"/>
          <w:color w:val="000000"/>
          <w:sz w:val="28"/>
          <w:szCs w:val="28"/>
        </w:rPr>
        <w:t>Life</w:t>
      </w:r>
      <w:r w:rsidRPr="002B7C7D">
        <w:rPr>
          <w:rFonts w:ascii="Georgia Pro" w:hAnsi="Georgia Pro"/>
          <w:color w:val="000000"/>
          <w:sz w:val="28"/>
          <w:szCs w:val="28"/>
        </w:rPr>
        <w:t xml:space="preserve"> is about giving and sharing." "Where there is joy, age is irrelevant." "Life is priceless; cherish it, share it, don't squander it." All of these are relationship builders in marriage.</w:t>
      </w:r>
      <w:r w:rsidRPr="002B7C7D">
        <w:rPr>
          <w:rFonts w:ascii="Georgia Pro" w:hAnsi="Georgia Pro"/>
          <w:color w:val="000000"/>
          <w:sz w:val="28"/>
          <w:szCs w:val="28"/>
        </w:rPr>
        <w:br/>
      </w:r>
      <w:r w:rsidRPr="002B7C7D">
        <w:rPr>
          <w:rFonts w:ascii="Georgia Pro" w:hAnsi="Georgia Pro"/>
          <w:color w:val="000000"/>
          <w:sz w:val="28"/>
          <w:szCs w:val="28"/>
        </w:rPr>
        <w:br/>
        <w:t xml:space="preserve">Have you ever tried to get out of a business contract? </w:t>
      </w:r>
      <w:proofErr w:type="gramStart"/>
      <w:r w:rsidRPr="002B7C7D">
        <w:rPr>
          <w:rFonts w:ascii="Georgia Pro" w:hAnsi="Georgia Pro"/>
          <w:color w:val="000000"/>
          <w:sz w:val="28"/>
          <w:szCs w:val="28"/>
        </w:rPr>
        <w:t>Have</w:t>
      </w:r>
      <w:proofErr w:type="gramEnd"/>
      <w:r w:rsidRPr="002B7C7D">
        <w:rPr>
          <w:rFonts w:ascii="Georgia Pro" w:hAnsi="Georgia Pro"/>
          <w:color w:val="000000"/>
          <w:sz w:val="28"/>
          <w:szCs w:val="28"/>
        </w:rPr>
        <w:t xml:space="preserve"> your car </w:t>
      </w:r>
      <w:proofErr w:type="gramStart"/>
      <w:r w:rsidRPr="002B7C7D">
        <w:rPr>
          <w:rFonts w:ascii="Georgia Pro" w:hAnsi="Georgia Pro"/>
          <w:color w:val="000000"/>
          <w:sz w:val="28"/>
          <w:szCs w:val="28"/>
        </w:rPr>
        <w:t>repossessed</w:t>
      </w:r>
      <w:proofErr w:type="gramEnd"/>
      <w:r w:rsidRPr="002B7C7D">
        <w:rPr>
          <w:rFonts w:ascii="Georgia Pro" w:hAnsi="Georgia Pro"/>
          <w:color w:val="000000"/>
          <w:sz w:val="28"/>
          <w:szCs w:val="28"/>
        </w:rPr>
        <w:t xml:space="preserve"> for non-payment? When two spouse’s take vows and sign their marriage license, it is secured by state agencies, and county courthouses. </w:t>
      </w:r>
      <w:r w:rsidRPr="002B7C7D">
        <w:rPr>
          <w:rFonts w:ascii="Georgia Pro" w:hAnsi="Georgia Pro"/>
          <w:color w:val="000000"/>
          <w:sz w:val="28"/>
          <w:szCs w:val="28"/>
        </w:rPr>
        <w:br/>
      </w:r>
      <w:r w:rsidRPr="002B7C7D">
        <w:rPr>
          <w:rFonts w:ascii="Georgia Pro" w:hAnsi="Georgia Pro"/>
          <w:color w:val="000000"/>
          <w:sz w:val="28"/>
          <w:szCs w:val="28"/>
        </w:rPr>
        <w:lastRenderedPageBreak/>
        <w:br/>
        <w:t xml:space="preserve">Churches will sometimes keep binding records of marriages that have been performed in their sanctuaries. </w:t>
      </w:r>
      <w:r w:rsidRPr="002B7C7D">
        <w:rPr>
          <w:rFonts w:ascii="Georgia Pro" w:hAnsi="Georgia Pro"/>
          <w:color w:val="000000"/>
          <w:sz w:val="28"/>
          <w:szCs w:val="28"/>
        </w:rPr>
        <w:t>So,</w:t>
      </w:r>
      <w:r w:rsidRPr="002B7C7D">
        <w:rPr>
          <w:rFonts w:ascii="Georgia Pro" w:hAnsi="Georgia Pro"/>
          <w:color w:val="000000"/>
          <w:sz w:val="28"/>
          <w:szCs w:val="28"/>
        </w:rPr>
        <w:t xml:space="preserve"> with all that said, "How do you make sure your marital contract membership stays intact?</w:t>
      </w:r>
      <w:r w:rsidRPr="002B7C7D">
        <w:rPr>
          <w:rFonts w:ascii="Georgia Pro" w:hAnsi="Georgia Pro"/>
          <w:color w:val="000000"/>
          <w:sz w:val="28"/>
          <w:szCs w:val="28"/>
        </w:rPr>
        <w:br/>
      </w:r>
      <w:r w:rsidRPr="002B7C7D">
        <w:rPr>
          <w:rFonts w:ascii="Georgia Pro" w:hAnsi="Georgia Pro"/>
          <w:color w:val="000000"/>
          <w:sz w:val="28"/>
          <w:szCs w:val="28"/>
        </w:rPr>
        <w:br/>
        <w:t>Did you know strong marriages pleases God? Why? Because God created and instituted this lifetime binding relationship between a man and woman (Genesis 2:</w:t>
      </w:r>
      <w:hyperlink r:id="rId5" w:history="1">
        <w:r w:rsidRPr="002B7C7D">
          <w:rPr>
            <w:rStyle w:val="Hyperlink"/>
            <w:rFonts w:ascii="Georgia Pro" w:hAnsi="Georgia Pro"/>
            <w:sz w:val="28"/>
            <w:szCs w:val="28"/>
          </w:rPr>
          <w:t>18-25</w:t>
        </w:r>
      </w:hyperlink>
      <w:r w:rsidRPr="002B7C7D">
        <w:rPr>
          <w:rFonts w:ascii="Georgia Pro" w:hAnsi="Georgia Pro"/>
          <w:color w:val="000000"/>
          <w:sz w:val="28"/>
          <w:szCs w:val="28"/>
        </w:rPr>
        <w:t>).</w:t>
      </w:r>
      <w:r w:rsidRPr="002B7C7D">
        <w:rPr>
          <w:rFonts w:ascii="Georgia Pro" w:hAnsi="Georgia Pro"/>
          <w:color w:val="000000"/>
          <w:sz w:val="28"/>
          <w:szCs w:val="28"/>
        </w:rPr>
        <w:br/>
      </w:r>
      <w:r w:rsidRPr="002B7C7D">
        <w:rPr>
          <w:rFonts w:ascii="Georgia Pro" w:hAnsi="Georgia Pro"/>
          <w:color w:val="000000"/>
          <w:sz w:val="28"/>
          <w:szCs w:val="28"/>
        </w:rPr>
        <w:br/>
        <w:t>So it was God who designed marriage as the lifelong union of one man and one woman. This union-membership was created to be irrevocable. Meaning it was meant to be ironclad. The Bible says, God hates divorce (Malachi 2:16).</w:t>
      </w:r>
      <w:r w:rsidRPr="002B7C7D">
        <w:rPr>
          <w:rFonts w:ascii="Georgia Pro" w:hAnsi="Georgia Pro"/>
          <w:color w:val="000000"/>
          <w:sz w:val="28"/>
          <w:szCs w:val="28"/>
        </w:rPr>
        <w:br/>
      </w:r>
      <w:r w:rsidRPr="002B7C7D">
        <w:rPr>
          <w:rFonts w:ascii="Georgia Pro" w:hAnsi="Georgia Pro"/>
          <w:color w:val="000000"/>
          <w:sz w:val="28"/>
          <w:szCs w:val="28"/>
        </w:rPr>
        <w:br/>
        <w:t>Even though Jesus gave his word of unfaithful actions that can dissolve the marital relationship, he still upheld the words, "What God has joined together, let no man put asunder (Matthew 19:6).</w:t>
      </w:r>
      <w:r w:rsidRPr="002B7C7D">
        <w:rPr>
          <w:rFonts w:ascii="Georgia Pro" w:hAnsi="Georgia Pro"/>
          <w:color w:val="000000"/>
          <w:sz w:val="28"/>
          <w:szCs w:val="28"/>
        </w:rPr>
        <w:br/>
      </w:r>
      <w:r w:rsidRPr="002B7C7D">
        <w:rPr>
          <w:rFonts w:ascii="Georgia Pro" w:hAnsi="Georgia Pro"/>
          <w:color w:val="000000"/>
          <w:sz w:val="28"/>
          <w:szCs w:val="28"/>
        </w:rPr>
        <w:br/>
        <w:t xml:space="preserve">The Greek word (chōrizō) asunder means to part. Reflexively to go away, to </w:t>
      </w:r>
      <w:proofErr w:type="gramStart"/>
      <w:r w:rsidRPr="002B7C7D">
        <w:rPr>
          <w:rFonts w:ascii="Georgia Pro" w:hAnsi="Georgia Pro"/>
          <w:color w:val="000000"/>
          <w:sz w:val="28"/>
          <w:szCs w:val="28"/>
        </w:rPr>
        <w:t>depart</w:t>
      </w:r>
      <w:proofErr w:type="gramEnd"/>
      <w:r w:rsidRPr="002B7C7D">
        <w:rPr>
          <w:rFonts w:ascii="Georgia Pro" w:hAnsi="Georgia Pro"/>
          <w:color w:val="000000"/>
          <w:sz w:val="28"/>
          <w:szCs w:val="28"/>
        </w:rPr>
        <w:t xml:space="preserve">. To separate, divide, to part ways. To separate </w:t>
      </w:r>
      <w:proofErr w:type="gramStart"/>
      <w:r w:rsidRPr="002B7C7D">
        <w:rPr>
          <w:rFonts w:ascii="Georgia Pro" w:hAnsi="Georgia Pro"/>
          <w:color w:val="000000"/>
          <w:sz w:val="28"/>
          <w:szCs w:val="28"/>
        </w:rPr>
        <w:t>one's self</w:t>
      </w:r>
      <w:proofErr w:type="gramEnd"/>
      <w:r w:rsidRPr="002B7C7D">
        <w:rPr>
          <w:rFonts w:ascii="Georgia Pro" w:hAnsi="Georgia Pro"/>
          <w:color w:val="000000"/>
          <w:sz w:val="28"/>
          <w:szCs w:val="28"/>
        </w:rPr>
        <w:t xml:space="preserve"> from another. So, Jesus was not contradicting his Father’s word on marriage.</w:t>
      </w:r>
      <w:r w:rsidRPr="002B7C7D">
        <w:rPr>
          <w:rFonts w:ascii="Georgia Pro" w:hAnsi="Georgia Pro"/>
          <w:color w:val="000000"/>
          <w:sz w:val="28"/>
          <w:szCs w:val="28"/>
        </w:rPr>
        <w:br/>
      </w:r>
      <w:r w:rsidRPr="002B7C7D">
        <w:rPr>
          <w:rFonts w:ascii="Georgia Pro" w:hAnsi="Georgia Pro"/>
          <w:color w:val="000000"/>
          <w:sz w:val="28"/>
          <w:szCs w:val="28"/>
        </w:rPr>
        <w:br/>
        <w:t>He actually gave the reason behind why Moses granted divorces (Matthew 19:</w:t>
      </w:r>
      <w:hyperlink r:id="rId6" w:history="1">
        <w:r w:rsidRPr="002B7C7D">
          <w:rPr>
            <w:rStyle w:val="Hyperlink"/>
            <w:rFonts w:ascii="Georgia Pro" w:hAnsi="Georgia Pro"/>
            <w:sz w:val="28"/>
            <w:szCs w:val="28"/>
          </w:rPr>
          <w:t>8-12</w:t>
        </w:r>
      </w:hyperlink>
      <w:r w:rsidRPr="002B7C7D">
        <w:rPr>
          <w:rFonts w:ascii="Georgia Pro" w:hAnsi="Georgia Pro"/>
          <w:color w:val="000000"/>
          <w:sz w:val="28"/>
          <w:szCs w:val="28"/>
        </w:rPr>
        <w:t xml:space="preserve">). It is the hardened heart (sinful, lost heart) that rejects God's stance on marriage. Here are some </w:t>
      </w:r>
      <w:proofErr w:type="gramStart"/>
      <w:r w:rsidRPr="002B7C7D">
        <w:rPr>
          <w:rFonts w:ascii="Georgia Pro" w:hAnsi="Georgia Pro"/>
          <w:color w:val="000000"/>
          <w:sz w:val="28"/>
          <w:szCs w:val="28"/>
        </w:rPr>
        <w:t>final thoughts</w:t>
      </w:r>
      <w:proofErr w:type="gramEnd"/>
      <w:r w:rsidRPr="002B7C7D">
        <w:rPr>
          <w:rFonts w:ascii="Georgia Pro" w:hAnsi="Georgia Pro"/>
          <w:color w:val="000000"/>
          <w:sz w:val="28"/>
          <w:szCs w:val="28"/>
        </w:rPr>
        <w:t xml:space="preserve"> that can help solidify your binding love.</w:t>
      </w:r>
      <w:r w:rsidRPr="002B7C7D">
        <w:rPr>
          <w:rFonts w:ascii="Georgia Pro" w:hAnsi="Georgia Pro"/>
          <w:color w:val="000000"/>
          <w:sz w:val="28"/>
          <w:szCs w:val="28"/>
        </w:rPr>
        <w:br/>
      </w:r>
      <w:r w:rsidRPr="002B7C7D">
        <w:rPr>
          <w:rFonts w:ascii="Georgia Pro" w:hAnsi="Georgia Pro"/>
          <w:color w:val="000000"/>
          <w:sz w:val="28"/>
          <w:szCs w:val="28"/>
        </w:rPr>
        <w:br/>
        <w:t>Your </w:t>
      </w:r>
      <w:hyperlink r:id="rId7" w:history="1">
        <w:r w:rsidRPr="002B7C7D">
          <w:rPr>
            <w:rStyle w:val="Hyperlink"/>
            <w:rFonts w:ascii="Georgia Pro" w:hAnsi="Georgia Pro"/>
            <w:sz w:val="28"/>
            <w:szCs w:val="28"/>
          </w:rPr>
          <w:t>2024</w:t>
        </w:r>
      </w:hyperlink>
      <w:r w:rsidRPr="002B7C7D">
        <w:rPr>
          <w:rFonts w:ascii="Georgia Pro" w:hAnsi="Georgia Pro"/>
          <w:color w:val="000000"/>
          <w:sz w:val="28"/>
          <w:szCs w:val="28"/>
        </w:rPr>
        <w:t> and beyond lifetime membership. Remember:</w:t>
      </w:r>
      <w:r w:rsidRPr="002B7C7D">
        <w:rPr>
          <w:rFonts w:ascii="Georgia Pro" w:hAnsi="Georgia Pro"/>
          <w:color w:val="000000"/>
          <w:sz w:val="28"/>
          <w:szCs w:val="28"/>
        </w:rPr>
        <w:br/>
      </w:r>
      <w:r w:rsidRPr="002B7C7D">
        <w:rPr>
          <w:rFonts w:ascii="Georgia Pro" w:hAnsi="Georgia Pro"/>
          <w:color w:val="000000"/>
          <w:sz w:val="28"/>
          <w:szCs w:val="28"/>
        </w:rPr>
        <w:br/>
        <w:t>1) Marriage is God’s idea, not your get out of marriage free card anytime you choose (Genesis 2:</w:t>
      </w:r>
      <w:hyperlink r:id="rId8" w:history="1">
        <w:r w:rsidRPr="002B7C7D">
          <w:rPr>
            <w:rStyle w:val="Hyperlink"/>
            <w:rFonts w:ascii="Georgia Pro" w:hAnsi="Georgia Pro"/>
            <w:sz w:val="28"/>
            <w:szCs w:val="28"/>
          </w:rPr>
          <w:t>18-24</w:t>
        </w:r>
      </w:hyperlink>
      <w:r w:rsidRPr="002B7C7D">
        <w:rPr>
          <w:rFonts w:ascii="Georgia Pro" w:hAnsi="Georgia Pro"/>
          <w:color w:val="000000"/>
          <w:sz w:val="28"/>
          <w:szCs w:val="28"/>
        </w:rPr>
        <w:t>).</w:t>
      </w:r>
      <w:r w:rsidRPr="002B7C7D">
        <w:rPr>
          <w:rFonts w:ascii="Georgia Pro" w:hAnsi="Georgia Pro"/>
          <w:color w:val="000000"/>
          <w:sz w:val="28"/>
          <w:szCs w:val="28"/>
        </w:rPr>
        <w:br/>
      </w:r>
      <w:r w:rsidRPr="002B7C7D">
        <w:rPr>
          <w:rFonts w:ascii="Georgia Pro" w:hAnsi="Georgia Pro"/>
          <w:color w:val="000000"/>
          <w:sz w:val="28"/>
          <w:szCs w:val="28"/>
        </w:rPr>
        <w:br/>
        <w:t>2) God designed marriage as the lifelong union of one man and one woman. Don't ever think about going on strike or walking the picket line against your spouse (Genesis 2:24).</w:t>
      </w:r>
      <w:r w:rsidRPr="002B7C7D">
        <w:rPr>
          <w:rFonts w:ascii="Georgia Pro" w:hAnsi="Georgia Pro"/>
          <w:color w:val="000000"/>
          <w:sz w:val="28"/>
          <w:szCs w:val="28"/>
        </w:rPr>
        <w:br/>
      </w:r>
      <w:r w:rsidRPr="002B7C7D">
        <w:rPr>
          <w:rFonts w:ascii="Georgia Pro" w:hAnsi="Georgia Pro"/>
          <w:color w:val="000000"/>
          <w:sz w:val="28"/>
          <w:szCs w:val="28"/>
        </w:rPr>
        <w:br/>
        <w:t xml:space="preserve">3) Commitment is essential to a successful marriage. Work hard at staying committed to the love contract you signed. </w:t>
      </w:r>
      <w:r w:rsidRPr="002B7C7D">
        <w:rPr>
          <w:rFonts w:ascii="Georgia Pro" w:hAnsi="Georgia Pro"/>
          <w:color w:val="000000"/>
          <w:sz w:val="28"/>
          <w:szCs w:val="28"/>
        </w:rPr>
        <w:t>Others</w:t>
      </w:r>
      <w:r w:rsidRPr="002B7C7D">
        <w:rPr>
          <w:rFonts w:ascii="Georgia Pro" w:hAnsi="Georgia Pro"/>
          <w:color w:val="000000"/>
          <w:sz w:val="28"/>
          <w:szCs w:val="28"/>
        </w:rPr>
        <w:t xml:space="preserve"> may be greatly affected by your lack of finishing what you started. (Genesis 24:</w:t>
      </w:r>
      <w:hyperlink r:id="rId9" w:history="1">
        <w:r w:rsidRPr="002B7C7D">
          <w:rPr>
            <w:rStyle w:val="Hyperlink"/>
            <w:rFonts w:ascii="Georgia Pro" w:hAnsi="Georgia Pro"/>
            <w:sz w:val="28"/>
            <w:szCs w:val="28"/>
          </w:rPr>
          <w:t>58-60</w:t>
        </w:r>
      </w:hyperlink>
      <w:r w:rsidRPr="002B7C7D">
        <w:rPr>
          <w:rFonts w:ascii="Georgia Pro" w:hAnsi="Georgia Pro"/>
          <w:color w:val="000000"/>
          <w:sz w:val="28"/>
          <w:szCs w:val="28"/>
        </w:rPr>
        <w:t>).</w:t>
      </w:r>
      <w:r w:rsidRPr="002B7C7D">
        <w:rPr>
          <w:rFonts w:ascii="Georgia Pro" w:hAnsi="Georgia Pro"/>
          <w:color w:val="000000"/>
          <w:sz w:val="28"/>
          <w:szCs w:val="28"/>
        </w:rPr>
        <w:br/>
      </w:r>
      <w:r w:rsidRPr="002B7C7D">
        <w:rPr>
          <w:rFonts w:ascii="Georgia Pro" w:hAnsi="Georgia Pro"/>
          <w:color w:val="000000"/>
          <w:sz w:val="28"/>
          <w:szCs w:val="28"/>
        </w:rPr>
        <w:br/>
        <w:t xml:space="preserve">4) Marriage holds times of </w:t>
      </w:r>
      <w:proofErr w:type="gramStart"/>
      <w:r w:rsidRPr="002B7C7D">
        <w:rPr>
          <w:rFonts w:ascii="Georgia Pro" w:hAnsi="Georgia Pro"/>
          <w:color w:val="000000"/>
          <w:sz w:val="28"/>
          <w:szCs w:val="28"/>
        </w:rPr>
        <w:t>great joy</w:t>
      </w:r>
      <w:proofErr w:type="gramEnd"/>
      <w:r w:rsidRPr="002B7C7D">
        <w:rPr>
          <w:rFonts w:ascii="Georgia Pro" w:hAnsi="Georgia Pro"/>
          <w:color w:val="000000"/>
          <w:sz w:val="28"/>
          <w:szCs w:val="28"/>
        </w:rPr>
        <w:t xml:space="preserve">. Get "All in!" "Happy wife, happy life" </w:t>
      </w:r>
      <w:r w:rsidRPr="002B7C7D">
        <w:rPr>
          <w:rFonts w:ascii="Georgia Pro" w:hAnsi="Georgia Pro"/>
          <w:color w:val="000000"/>
          <w:sz w:val="28"/>
          <w:szCs w:val="28"/>
        </w:rPr>
        <w:lastRenderedPageBreak/>
        <w:t>has great memories to build upon. Even better still, "A 3 strong cord is not easily broken." (Ecclesiastes 4:</w:t>
      </w:r>
      <w:hyperlink r:id="rId10" w:history="1">
        <w:r w:rsidRPr="002B7C7D">
          <w:rPr>
            <w:rStyle w:val="Hyperlink"/>
            <w:rFonts w:ascii="Georgia Pro" w:hAnsi="Georgia Pro"/>
            <w:sz w:val="28"/>
            <w:szCs w:val="28"/>
          </w:rPr>
          <w:t>9-12</w:t>
        </w:r>
      </w:hyperlink>
      <w:r w:rsidRPr="002B7C7D">
        <w:rPr>
          <w:rFonts w:ascii="Georgia Pro" w:hAnsi="Georgia Pro"/>
          <w:color w:val="000000"/>
          <w:sz w:val="28"/>
          <w:szCs w:val="28"/>
        </w:rPr>
        <w:t>; 9:9). Even better is inviting God into the joy.</w:t>
      </w:r>
      <w:r w:rsidRPr="002B7C7D">
        <w:rPr>
          <w:rFonts w:ascii="Georgia Pro" w:hAnsi="Georgia Pro"/>
          <w:color w:val="000000"/>
          <w:sz w:val="28"/>
          <w:szCs w:val="28"/>
        </w:rPr>
        <w:br/>
      </w:r>
      <w:r w:rsidRPr="002B7C7D">
        <w:rPr>
          <w:rFonts w:ascii="Georgia Pro" w:hAnsi="Georgia Pro"/>
          <w:color w:val="000000"/>
          <w:sz w:val="28"/>
          <w:szCs w:val="28"/>
        </w:rPr>
        <w:br/>
        <w:t>5) Romance is important. Having some intimacy in your mundane work and family schedules can keep the fire burning in your marriage. Spontaneous physical connections keep negative responses out (Song of Songs 4:</w:t>
      </w:r>
      <w:hyperlink r:id="rId11" w:history="1">
        <w:r w:rsidRPr="002B7C7D">
          <w:rPr>
            <w:rStyle w:val="Hyperlink"/>
            <w:rFonts w:ascii="Georgia Pro" w:hAnsi="Georgia Pro"/>
            <w:sz w:val="28"/>
            <w:szCs w:val="28"/>
          </w:rPr>
          <w:t>9-10</w:t>
        </w:r>
      </w:hyperlink>
      <w:r w:rsidRPr="002B7C7D">
        <w:rPr>
          <w:rFonts w:ascii="Georgia Pro" w:hAnsi="Georgia Pro"/>
          <w:color w:val="000000"/>
          <w:sz w:val="28"/>
          <w:szCs w:val="28"/>
        </w:rPr>
        <w:t>).</w:t>
      </w:r>
      <w:r w:rsidRPr="002B7C7D">
        <w:rPr>
          <w:rFonts w:ascii="Georgia Pro" w:hAnsi="Georgia Pro"/>
          <w:color w:val="000000"/>
          <w:sz w:val="28"/>
          <w:szCs w:val="28"/>
        </w:rPr>
        <w:br/>
      </w:r>
      <w:r w:rsidRPr="002B7C7D">
        <w:rPr>
          <w:rFonts w:ascii="Georgia Pro" w:hAnsi="Georgia Pro"/>
          <w:color w:val="000000"/>
          <w:sz w:val="28"/>
          <w:szCs w:val="28"/>
        </w:rPr>
        <w:br/>
        <w:t>6) Marriage creates the best environment for raising children. When God enables you to be fruitful and multiply, God has already set up the foundation to raise your children on. (Deuteronomy 6:</w:t>
      </w:r>
      <w:hyperlink r:id="rId12" w:history="1">
        <w:r w:rsidRPr="002B7C7D">
          <w:rPr>
            <w:rStyle w:val="Hyperlink"/>
            <w:rFonts w:ascii="Georgia Pro" w:hAnsi="Georgia Pro"/>
            <w:sz w:val="28"/>
            <w:szCs w:val="28"/>
          </w:rPr>
          <w:t>4-9</w:t>
        </w:r>
      </w:hyperlink>
      <w:r w:rsidRPr="002B7C7D">
        <w:rPr>
          <w:rFonts w:ascii="Georgia Pro" w:hAnsi="Georgia Pro"/>
          <w:color w:val="000000"/>
          <w:sz w:val="28"/>
          <w:szCs w:val="28"/>
        </w:rPr>
        <w:t>; Malachi 2:</w:t>
      </w:r>
      <w:hyperlink r:id="rId13" w:history="1">
        <w:r w:rsidRPr="002B7C7D">
          <w:rPr>
            <w:rStyle w:val="Hyperlink"/>
            <w:rFonts w:ascii="Georgia Pro" w:hAnsi="Georgia Pro"/>
            <w:sz w:val="28"/>
            <w:szCs w:val="28"/>
          </w:rPr>
          <w:t>14-15</w:t>
        </w:r>
      </w:hyperlink>
      <w:r w:rsidRPr="002B7C7D">
        <w:rPr>
          <w:rFonts w:ascii="Georgia Pro" w:hAnsi="Georgia Pro"/>
          <w:color w:val="000000"/>
          <w:sz w:val="28"/>
          <w:szCs w:val="28"/>
        </w:rPr>
        <w:t>).</w:t>
      </w:r>
      <w:r w:rsidRPr="002B7C7D">
        <w:rPr>
          <w:rFonts w:ascii="Georgia Pro" w:hAnsi="Georgia Pro"/>
          <w:color w:val="000000"/>
          <w:sz w:val="28"/>
          <w:szCs w:val="28"/>
        </w:rPr>
        <w:br/>
      </w:r>
      <w:r w:rsidRPr="002B7C7D">
        <w:rPr>
          <w:rFonts w:ascii="Georgia Pro" w:hAnsi="Georgia Pro"/>
          <w:color w:val="000000"/>
          <w:sz w:val="28"/>
          <w:szCs w:val="28"/>
        </w:rPr>
        <w:br/>
        <w:t xml:space="preserve">7) Unfaithfulness breaks the bond of trust, the foundation of all relationships. Don’t allow that inner circle between you and God to be invaded by outside evil forces. </w:t>
      </w:r>
      <w:proofErr w:type="gramStart"/>
      <w:r w:rsidRPr="002B7C7D">
        <w:rPr>
          <w:rFonts w:ascii="Georgia Pro" w:hAnsi="Georgia Pro"/>
          <w:color w:val="000000"/>
          <w:sz w:val="28"/>
          <w:szCs w:val="28"/>
        </w:rPr>
        <w:t>Three</w:t>
      </w:r>
      <w:proofErr w:type="gramEnd"/>
      <w:r w:rsidRPr="002B7C7D">
        <w:rPr>
          <w:rFonts w:ascii="Georgia Pro" w:hAnsi="Georgia Pro"/>
          <w:color w:val="000000"/>
          <w:sz w:val="28"/>
          <w:szCs w:val="28"/>
        </w:rPr>
        <w:t xml:space="preserve"> </w:t>
      </w:r>
      <w:r w:rsidRPr="002B7C7D">
        <w:rPr>
          <w:rFonts w:ascii="Georgia Pro" w:hAnsi="Georgia Pro"/>
          <w:color w:val="000000"/>
          <w:sz w:val="28"/>
          <w:szCs w:val="28"/>
        </w:rPr>
        <w:t xml:space="preserve">has always been a crowd, right? </w:t>
      </w:r>
      <w:r w:rsidRPr="002B7C7D">
        <w:rPr>
          <w:rFonts w:ascii="Georgia Pro" w:hAnsi="Georgia Pro"/>
          <w:color w:val="000000"/>
          <w:sz w:val="28"/>
          <w:szCs w:val="28"/>
        </w:rPr>
        <w:t>(Matthew 5:32).</w:t>
      </w:r>
      <w:r w:rsidRPr="002B7C7D">
        <w:rPr>
          <w:rFonts w:ascii="Georgia Pro" w:hAnsi="Georgia Pro"/>
          <w:color w:val="000000"/>
          <w:sz w:val="28"/>
          <w:szCs w:val="28"/>
        </w:rPr>
        <w:br/>
      </w:r>
      <w:r w:rsidRPr="002B7C7D">
        <w:rPr>
          <w:rFonts w:ascii="Georgia Pro" w:hAnsi="Georgia Pro"/>
          <w:color w:val="000000"/>
          <w:sz w:val="28"/>
          <w:szCs w:val="28"/>
        </w:rPr>
        <w:br/>
        <w:t xml:space="preserve">8) Marriage is permanent. Rather than continued chaos throughout the human race due to divorce, God, who is a </w:t>
      </w:r>
      <w:r w:rsidRPr="002B7C7D">
        <w:rPr>
          <w:rFonts w:ascii="Georgia Pro" w:hAnsi="Georgia Pro"/>
          <w:color w:val="000000"/>
          <w:sz w:val="28"/>
          <w:szCs w:val="28"/>
        </w:rPr>
        <w:t>God of</w:t>
      </w:r>
      <w:r w:rsidRPr="002B7C7D">
        <w:rPr>
          <w:rFonts w:ascii="Georgia Pro" w:hAnsi="Georgia Pro"/>
          <w:color w:val="000000"/>
          <w:sz w:val="28"/>
          <w:szCs w:val="28"/>
        </w:rPr>
        <w:t xml:space="preserve"> order, determined marriage is binding. One heart= two people. Divorce hurts the heart (Matthew 19:6).</w:t>
      </w:r>
      <w:r w:rsidRPr="002B7C7D">
        <w:rPr>
          <w:rFonts w:ascii="Georgia Pro" w:hAnsi="Georgia Pro"/>
          <w:color w:val="000000"/>
          <w:sz w:val="28"/>
          <w:szCs w:val="28"/>
        </w:rPr>
        <w:br/>
      </w:r>
      <w:r w:rsidRPr="002B7C7D">
        <w:rPr>
          <w:rFonts w:ascii="Georgia Pro" w:hAnsi="Georgia Pro"/>
          <w:color w:val="000000"/>
          <w:sz w:val="28"/>
          <w:szCs w:val="28"/>
        </w:rPr>
        <w:br/>
        <w:t>9) Fittingly, only death should dissolve marriage. Those powerful words, "Until death do us part" should cause couples to carry love to the life finish line. Not by obeying a set of rules, but out of sincere love for each other (Romans 7:</w:t>
      </w:r>
      <w:hyperlink r:id="rId14" w:history="1">
        <w:r w:rsidRPr="002B7C7D">
          <w:rPr>
            <w:rStyle w:val="Hyperlink"/>
            <w:rFonts w:ascii="Georgia Pro" w:hAnsi="Georgia Pro"/>
            <w:sz w:val="28"/>
            <w:szCs w:val="28"/>
          </w:rPr>
          <w:t>2-3</w:t>
        </w:r>
      </w:hyperlink>
      <w:r w:rsidRPr="002B7C7D">
        <w:rPr>
          <w:rFonts w:ascii="Georgia Pro" w:hAnsi="Georgia Pro"/>
          <w:color w:val="000000"/>
          <w:sz w:val="28"/>
          <w:szCs w:val="28"/>
        </w:rPr>
        <w:t>).</w:t>
      </w:r>
      <w:r w:rsidRPr="002B7C7D">
        <w:rPr>
          <w:rFonts w:ascii="Georgia Pro" w:hAnsi="Georgia Pro"/>
          <w:color w:val="000000"/>
          <w:sz w:val="28"/>
          <w:szCs w:val="28"/>
        </w:rPr>
        <w:br/>
      </w:r>
      <w:r w:rsidRPr="002B7C7D">
        <w:rPr>
          <w:rFonts w:ascii="Georgia Pro" w:hAnsi="Georgia Pro"/>
          <w:color w:val="000000"/>
          <w:sz w:val="28"/>
          <w:szCs w:val="28"/>
        </w:rPr>
        <w:br/>
        <w:t>10) Marriage is based on the principled practice of love, not on feelings. Your love should be sacrificial. Submission is rarely a problem in homes where both spouses have strong relationships with Christ (Ephesians 5:</w:t>
      </w:r>
      <w:hyperlink r:id="rId15" w:history="1">
        <w:r w:rsidRPr="002B7C7D">
          <w:rPr>
            <w:rStyle w:val="Hyperlink"/>
            <w:rFonts w:ascii="Georgia Pro" w:hAnsi="Georgia Pro"/>
            <w:sz w:val="28"/>
            <w:szCs w:val="28"/>
          </w:rPr>
          <w:t>21-33</w:t>
        </w:r>
      </w:hyperlink>
      <w:r w:rsidRPr="002B7C7D">
        <w:rPr>
          <w:rFonts w:ascii="Georgia Pro" w:hAnsi="Georgia Pro"/>
          <w:color w:val="000000"/>
          <w:sz w:val="28"/>
          <w:szCs w:val="28"/>
        </w:rPr>
        <w:t>).</w:t>
      </w:r>
      <w:r w:rsidRPr="002B7C7D">
        <w:rPr>
          <w:rFonts w:ascii="Georgia Pro" w:hAnsi="Georgia Pro"/>
          <w:color w:val="000000"/>
          <w:sz w:val="28"/>
          <w:szCs w:val="28"/>
        </w:rPr>
        <w:br/>
      </w:r>
      <w:r w:rsidRPr="002B7C7D">
        <w:rPr>
          <w:rFonts w:ascii="Georgia Pro" w:hAnsi="Georgia Pro"/>
          <w:color w:val="000000"/>
          <w:sz w:val="28"/>
          <w:szCs w:val="28"/>
        </w:rPr>
        <w:br/>
        <w:t xml:space="preserve">11) Marriage is a living symbol of Christ and the church. Marriage </w:t>
      </w:r>
      <w:proofErr w:type="gramStart"/>
      <w:r w:rsidRPr="002B7C7D">
        <w:rPr>
          <w:rFonts w:ascii="Georgia Pro" w:hAnsi="Georgia Pro"/>
          <w:color w:val="000000"/>
          <w:sz w:val="28"/>
          <w:szCs w:val="28"/>
        </w:rPr>
        <w:t>represents</w:t>
      </w:r>
      <w:proofErr w:type="gramEnd"/>
      <w:r w:rsidRPr="002B7C7D">
        <w:rPr>
          <w:rFonts w:ascii="Georgia Pro" w:hAnsi="Georgia Pro"/>
          <w:color w:val="000000"/>
          <w:sz w:val="28"/>
          <w:szCs w:val="28"/>
        </w:rPr>
        <w:t xml:space="preserve"> the binding love that Jesus has with his followers. No one on earth can separate us from his love. No one can pluck us out his hand (Romans 8:31; John 10:28).</w:t>
      </w:r>
      <w:r w:rsidRPr="002B7C7D">
        <w:rPr>
          <w:rFonts w:ascii="Georgia Pro" w:hAnsi="Georgia Pro"/>
          <w:color w:val="000000"/>
          <w:sz w:val="28"/>
          <w:szCs w:val="28"/>
        </w:rPr>
        <w:br/>
      </w:r>
      <w:r w:rsidRPr="002B7C7D">
        <w:rPr>
          <w:rFonts w:ascii="Georgia Pro" w:hAnsi="Georgia Pro"/>
          <w:color w:val="000000"/>
          <w:sz w:val="28"/>
          <w:szCs w:val="28"/>
        </w:rPr>
        <w:br/>
        <w:t xml:space="preserve">12) Marriage is good and honorable. Today, many worldly institutions have tried to minimize the sanctity of marriage. These different attacks on </w:t>
      </w:r>
      <w:r w:rsidRPr="002B7C7D">
        <w:rPr>
          <w:rFonts w:ascii="Georgia Pro" w:hAnsi="Georgia Pro"/>
          <w:color w:val="000000"/>
          <w:sz w:val="28"/>
          <w:szCs w:val="28"/>
        </w:rPr>
        <w:lastRenderedPageBreak/>
        <w:t>marriage have deluded the marriage commitment (Hebrews 13:4).</w:t>
      </w:r>
      <w:r w:rsidRPr="002B7C7D">
        <w:rPr>
          <w:rFonts w:ascii="Georgia Pro" w:hAnsi="Georgia Pro"/>
          <w:color w:val="000000"/>
          <w:sz w:val="28"/>
          <w:szCs w:val="28"/>
        </w:rPr>
        <w:br/>
      </w:r>
      <w:r w:rsidRPr="002B7C7D">
        <w:rPr>
          <w:rFonts w:ascii="Georgia Pro" w:hAnsi="Georgia Pro"/>
          <w:color w:val="000000"/>
          <w:sz w:val="28"/>
          <w:szCs w:val="28"/>
        </w:rPr>
        <w:br/>
        <w:t>In closing, keep your marriage happy and strong. Pray for your spouse on a continual basis. Remain faithful in the home and outside the home. Keep your bodies for each other.</w:t>
      </w:r>
      <w:r w:rsidRPr="002B7C7D">
        <w:rPr>
          <w:rFonts w:ascii="Georgia Pro" w:hAnsi="Georgia Pro"/>
          <w:color w:val="000000"/>
          <w:sz w:val="28"/>
          <w:szCs w:val="28"/>
        </w:rPr>
        <w:br/>
      </w:r>
      <w:r w:rsidRPr="002B7C7D">
        <w:rPr>
          <w:rFonts w:ascii="Georgia Pro" w:hAnsi="Georgia Pro"/>
          <w:color w:val="000000"/>
          <w:sz w:val="28"/>
          <w:szCs w:val="28"/>
        </w:rPr>
        <w:br/>
        <w:t>Honor biblical marriage by inviting God into every aspect of your vows. Teach children in your marriage the biblical meaning of marriage. Pray they would seek God's love for oneness in their own</w:t>
      </w:r>
      <w:r w:rsidRPr="002B7C7D">
        <w:rPr>
          <w:rFonts w:ascii="Georgia Pro" w:hAnsi="Georgia Pro"/>
          <w:color w:val="000000"/>
          <w:sz w:val="28"/>
          <w:szCs w:val="28"/>
        </w:rPr>
        <w:br/>
        <w:t>possible spouses.</w:t>
      </w:r>
      <w:r w:rsidRPr="002B7C7D">
        <w:rPr>
          <w:rFonts w:ascii="Georgia Pro" w:hAnsi="Georgia Pro"/>
          <w:color w:val="000000"/>
          <w:sz w:val="28"/>
          <w:szCs w:val="28"/>
        </w:rPr>
        <w:br/>
      </w:r>
      <w:r w:rsidRPr="002B7C7D">
        <w:rPr>
          <w:rFonts w:ascii="Georgia Pro" w:hAnsi="Georgia Pro"/>
          <w:color w:val="000000"/>
          <w:sz w:val="28"/>
          <w:szCs w:val="28"/>
        </w:rPr>
        <w:br/>
        <w:t>Sign these lifetime words on each other's hearts.</w:t>
      </w:r>
      <w:r w:rsidRPr="002B7C7D">
        <w:rPr>
          <w:rFonts w:ascii="Georgia Pro" w:hAnsi="Georgia Pro"/>
          <w:color w:val="000000"/>
          <w:sz w:val="28"/>
          <w:szCs w:val="28"/>
        </w:rPr>
        <w:br/>
      </w:r>
      <w:r w:rsidRPr="002B7C7D">
        <w:rPr>
          <w:rFonts w:ascii="Georgia Pro" w:hAnsi="Georgia Pro"/>
          <w:color w:val="000000"/>
          <w:sz w:val="28"/>
          <w:szCs w:val="28"/>
        </w:rPr>
        <w:br/>
      </w:r>
      <w:r w:rsidRPr="002B7C7D">
        <w:rPr>
          <w:rFonts w:ascii="Georgia Pro" w:hAnsi="Georgia Pro"/>
          <w:color w:val="000000"/>
          <w:sz w:val="28"/>
          <w:szCs w:val="28"/>
        </w:rPr>
        <w:br/>
      </w:r>
      <w:r w:rsidRPr="002B7C7D">
        <w:rPr>
          <w:rFonts w:ascii="Segoe UI Emoji" w:hAnsi="Segoe UI Emoji" w:cs="Segoe UI Emoji"/>
          <w:color w:val="000000"/>
          <w:sz w:val="28"/>
          <w:szCs w:val="28"/>
        </w:rPr>
        <w:t>💍</w:t>
      </w:r>
      <w:r w:rsidRPr="002B7C7D">
        <w:rPr>
          <w:rFonts w:ascii="Georgia Pro" w:hAnsi="Georgia Pro"/>
          <w:color w:val="000000"/>
          <w:sz w:val="28"/>
          <w:szCs w:val="28"/>
        </w:rPr>
        <w:t xml:space="preserve"> Reminder for your marriage vault:</w:t>
      </w:r>
      <w:r w:rsidRPr="002B7C7D">
        <w:rPr>
          <w:rFonts w:ascii="Georgia Pro" w:hAnsi="Georgia Pro"/>
          <w:color w:val="000000"/>
          <w:sz w:val="28"/>
          <w:szCs w:val="28"/>
        </w:rPr>
        <w:br/>
      </w:r>
      <w:r w:rsidRPr="002B7C7D">
        <w:rPr>
          <w:rFonts w:ascii="Georgia Pro" w:hAnsi="Georgia Pro"/>
          <w:color w:val="000000"/>
          <w:sz w:val="28"/>
          <w:szCs w:val="28"/>
        </w:rPr>
        <w:br/>
        <w:t xml:space="preserve">Remember to prepare a round table discussion room in your home. This is a place where you both can bring your one heart into the room and invite Jesus into it. Also keep two Bibles, </w:t>
      </w:r>
      <w:r w:rsidRPr="002B7C7D">
        <w:rPr>
          <w:rFonts w:ascii="Georgia Pro" w:hAnsi="Georgia Pro"/>
          <w:color w:val="000000"/>
          <w:sz w:val="28"/>
          <w:szCs w:val="28"/>
        </w:rPr>
        <w:t>notepaper</w:t>
      </w:r>
      <w:r w:rsidRPr="002B7C7D">
        <w:rPr>
          <w:rFonts w:ascii="Georgia Pro" w:hAnsi="Georgia Pro"/>
          <w:color w:val="000000"/>
          <w:sz w:val="28"/>
          <w:szCs w:val="28"/>
        </w:rPr>
        <w:t>, and pen or pencil. Keep the room in soft lit lighting and always begin every conversation you have with prayer.</w:t>
      </w:r>
      <w:r w:rsidRPr="002B7C7D">
        <w:rPr>
          <w:rFonts w:ascii="Georgia Pro" w:hAnsi="Georgia Pro"/>
          <w:color w:val="000000"/>
          <w:sz w:val="28"/>
          <w:szCs w:val="28"/>
        </w:rPr>
        <w:br/>
      </w:r>
      <w:r w:rsidRPr="002B7C7D">
        <w:rPr>
          <w:rFonts w:ascii="Georgia Pro" w:hAnsi="Georgia Pro"/>
          <w:color w:val="000000"/>
          <w:sz w:val="28"/>
          <w:szCs w:val="28"/>
        </w:rPr>
        <w:br/>
        <w:t>When you’re not in the room, always keep it locked if possible. Keep children out unless the Lord wants them in the discussion. Always remember to show kindness and respect to each other. Remember, both your hearts, are located in the same place.</w:t>
      </w:r>
      <w:r w:rsidRPr="002B7C7D">
        <w:rPr>
          <w:rFonts w:ascii="Georgia Pro" w:hAnsi="Georgia Pro"/>
          <w:color w:val="000000"/>
          <w:sz w:val="28"/>
          <w:szCs w:val="28"/>
        </w:rPr>
        <w:br/>
      </w:r>
      <w:r w:rsidRPr="002B7C7D">
        <w:rPr>
          <w:rFonts w:ascii="Georgia Pro" w:hAnsi="Georgia Pro"/>
          <w:color w:val="000000"/>
          <w:sz w:val="28"/>
          <w:szCs w:val="28"/>
        </w:rPr>
        <w:br/>
      </w:r>
      <w:proofErr w:type="gramStart"/>
      <w:r w:rsidRPr="002B7C7D">
        <w:rPr>
          <w:rFonts w:ascii="Georgia Pro" w:hAnsi="Georgia Pro"/>
          <w:color w:val="000000"/>
          <w:sz w:val="28"/>
          <w:szCs w:val="28"/>
        </w:rPr>
        <w:t>Husbands day</w:t>
      </w:r>
      <w:proofErr w:type="gramEnd"/>
      <w:r w:rsidRPr="002B7C7D">
        <w:rPr>
          <w:rFonts w:ascii="Georgia Pro" w:hAnsi="Georgia Pro"/>
          <w:color w:val="000000"/>
          <w:sz w:val="28"/>
          <w:szCs w:val="28"/>
        </w:rPr>
        <w:t xml:space="preserve"> by day memory: "A women's heart should be so hidden in God that a man has to seek him just to find her." Real love is built on 3 things (Foundation), Love, Commitment, and Sacrifice.</w:t>
      </w:r>
      <w:r w:rsidRPr="002B7C7D">
        <w:rPr>
          <w:rFonts w:ascii="Georgia Pro" w:hAnsi="Georgia Pro"/>
          <w:color w:val="000000"/>
          <w:sz w:val="28"/>
          <w:szCs w:val="28"/>
        </w:rPr>
        <w:br/>
      </w:r>
      <w:r w:rsidRPr="002B7C7D">
        <w:rPr>
          <w:rFonts w:ascii="Georgia Pro" w:hAnsi="Georgia Pro"/>
          <w:color w:val="000000"/>
          <w:sz w:val="28"/>
          <w:szCs w:val="28"/>
        </w:rPr>
        <w:br/>
        <w:t>Frame these words in your heart. Marriage is a picture of how Jesus loves the church and gave himself as a sacrifice for it. (Ephesians 5:23, 25). Marriage isn’t about finding the right person; it’s about being the right person.</w:t>
      </w:r>
      <w:r w:rsidRPr="002B7C7D">
        <w:rPr>
          <w:rFonts w:ascii="Georgia Pro" w:hAnsi="Georgia Pro"/>
          <w:color w:val="000000"/>
          <w:sz w:val="28"/>
          <w:szCs w:val="28"/>
        </w:rPr>
        <w:br/>
      </w:r>
      <w:r w:rsidRPr="002B7C7D">
        <w:rPr>
          <w:rFonts w:ascii="Georgia Pro" w:hAnsi="Georgia Pro"/>
          <w:color w:val="000000"/>
          <w:sz w:val="28"/>
          <w:szCs w:val="28"/>
        </w:rPr>
        <w:br/>
        <w:t>Both husband and wife are called to be the type of people who love unconditionally, forgive continually, and serve sacrificially, just like Jesus does. Always enter into marriage with a ministry mind-set.</w:t>
      </w:r>
      <w:r w:rsidRPr="002B7C7D">
        <w:rPr>
          <w:rFonts w:ascii="Georgia Pro" w:hAnsi="Georgia Pro"/>
          <w:color w:val="000000"/>
          <w:sz w:val="28"/>
          <w:szCs w:val="28"/>
        </w:rPr>
        <w:br/>
      </w:r>
      <w:r w:rsidRPr="002B7C7D">
        <w:rPr>
          <w:rFonts w:ascii="Georgia Pro" w:hAnsi="Georgia Pro"/>
          <w:color w:val="000000"/>
          <w:sz w:val="28"/>
          <w:szCs w:val="28"/>
        </w:rPr>
        <w:br/>
      </w:r>
      <w:r w:rsidRPr="002B7C7D">
        <w:rPr>
          <w:rFonts w:ascii="Georgia Pro" w:hAnsi="Georgia Pro"/>
          <w:color w:val="000000"/>
          <w:sz w:val="28"/>
          <w:szCs w:val="28"/>
        </w:rPr>
        <w:lastRenderedPageBreak/>
        <w:t>Remember, marriage isn’t about what you can get out of it, but what you put into it. Your relationship is about what you can give to the relationship for God’s glory. Now give wholeheartedly!</w:t>
      </w:r>
    </w:p>
    <w:sectPr w:rsidR="002B7C7D" w:rsidRPr="002B7C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C7D"/>
    <w:rsid w:val="002B7C7D"/>
    <w:rsid w:val="009E3D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5CC1E"/>
  <w15:chartTrackingRefBased/>
  <w15:docId w15:val="{520400FD-394C-4EA1-80A4-257233A2E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7C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7C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7C7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B7C7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7C7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7C7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7C7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7C7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7C7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7C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7C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7C7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7C7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7C7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7C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7C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7C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7C7D"/>
    <w:rPr>
      <w:rFonts w:eastAsiaTheme="majorEastAsia" w:cstheme="majorBidi"/>
      <w:color w:val="272727" w:themeColor="text1" w:themeTint="D8"/>
    </w:rPr>
  </w:style>
  <w:style w:type="paragraph" w:styleId="Title">
    <w:name w:val="Title"/>
    <w:basedOn w:val="Normal"/>
    <w:next w:val="Normal"/>
    <w:link w:val="TitleChar"/>
    <w:uiPriority w:val="10"/>
    <w:qFormat/>
    <w:rsid w:val="002B7C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7C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7C7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7C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7C7D"/>
    <w:pPr>
      <w:spacing w:before="160"/>
      <w:jc w:val="center"/>
    </w:pPr>
    <w:rPr>
      <w:i/>
      <w:iCs/>
      <w:color w:val="404040" w:themeColor="text1" w:themeTint="BF"/>
    </w:rPr>
  </w:style>
  <w:style w:type="character" w:customStyle="1" w:styleId="QuoteChar">
    <w:name w:val="Quote Char"/>
    <w:basedOn w:val="DefaultParagraphFont"/>
    <w:link w:val="Quote"/>
    <w:uiPriority w:val="29"/>
    <w:rsid w:val="002B7C7D"/>
    <w:rPr>
      <w:i/>
      <w:iCs/>
      <w:color w:val="404040" w:themeColor="text1" w:themeTint="BF"/>
    </w:rPr>
  </w:style>
  <w:style w:type="paragraph" w:styleId="ListParagraph">
    <w:name w:val="List Paragraph"/>
    <w:basedOn w:val="Normal"/>
    <w:uiPriority w:val="34"/>
    <w:qFormat/>
    <w:rsid w:val="002B7C7D"/>
    <w:pPr>
      <w:ind w:left="720"/>
      <w:contextualSpacing/>
    </w:pPr>
  </w:style>
  <w:style w:type="character" w:styleId="IntenseEmphasis">
    <w:name w:val="Intense Emphasis"/>
    <w:basedOn w:val="DefaultParagraphFont"/>
    <w:uiPriority w:val="21"/>
    <w:qFormat/>
    <w:rsid w:val="002B7C7D"/>
    <w:rPr>
      <w:i/>
      <w:iCs/>
      <w:color w:val="0F4761" w:themeColor="accent1" w:themeShade="BF"/>
    </w:rPr>
  </w:style>
  <w:style w:type="paragraph" w:styleId="IntenseQuote">
    <w:name w:val="Intense Quote"/>
    <w:basedOn w:val="Normal"/>
    <w:next w:val="Normal"/>
    <w:link w:val="IntenseQuoteChar"/>
    <w:uiPriority w:val="30"/>
    <w:qFormat/>
    <w:rsid w:val="002B7C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7C7D"/>
    <w:rPr>
      <w:i/>
      <w:iCs/>
      <w:color w:val="0F4761" w:themeColor="accent1" w:themeShade="BF"/>
    </w:rPr>
  </w:style>
  <w:style w:type="character" w:styleId="IntenseReference">
    <w:name w:val="Intense Reference"/>
    <w:basedOn w:val="DefaultParagraphFont"/>
    <w:uiPriority w:val="32"/>
    <w:qFormat/>
    <w:rsid w:val="002B7C7D"/>
    <w:rPr>
      <w:b/>
      <w:bCs/>
      <w:smallCaps/>
      <w:color w:val="0F4761" w:themeColor="accent1" w:themeShade="BF"/>
      <w:spacing w:val="5"/>
    </w:rPr>
  </w:style>
  <w:style w:type="character" w:styleId="Hyperlink">
    <w:name w:val="Hyperlink"/>
    <w:basedOn w:val="DefaultParagraphFont"/>
    <w:uiPriority w:val="99"/>
    <w:semiHidden/>
    <w:unhideWhenUsed/>
    <w:rsid w:val="002B7C7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18-24" TargetMode="External"/><Relationship Id="rId13" Type="http://schemas.openxmlformats.org/officeDocument/2006/relationships/hyperlink" Target="tel:14-15" TargetMode="External"/><Relationship Id="rId3" Type="http://schemas.openxmlformats.org/officeDocument/2006/relationships/webSettings" Target="webSettings.xml"/><Relationship Id="rId7" Type="http://schemas.openxmlformats.org/officeDocument/2006/relationships/hyperlink" Target="tel:2024" TargetMode="External"/><Relationship Id="rId12" Type="http://schemas.openxmlformats.org/officeDocument/2006/relationships/hyperlink" Target="tel:4-9"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tel:8-12" TargetMode="External"/><Relationship Id="rId11" Type="http://schemas.openxmlformats.org/officeDocument/2006/relationships/hyperlink" Target="tel:9-10" TargetMode="External"/><Relationship Id="rId5" Type="http://schemas.openxmlformats.org/officeDocument/2006/relationships/hyperlink" Target="tel:18-25" TargetMode="External"/><Relationship Id="rId15" Type="http://schemas.openxmlformats.org/officeDocument/2006/relationships/hyperlink" Target="tel:21-33" TargetMode="External"/><Relationship Id="rId10" Type="http://schemas.openxmlformats.org/officeDocument/2006/relationships/hyperlink" Target="tel:9-12" TargetMode="External"/><Relationship Id="rId4" Type="http://schemas.openxmlformats.org/officeDocument/2006/relationships/hyperlink" Target="tel:9-12" TargetMode="External"/><Relationship Id="rId9" Type="http://schemas.openxmlformats.org/officeDocument/2006/relationships/hyperlink" Target="tel:58-60" TargetMode="External"/><Relationship Id="rId14" Type="http://schemas.openxmlformats.org/officeDocument/2006/relationships/hyperlink" Target="tel: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1186</Words>
  <Characters>6765</Characters>
  <Application>Microsoft Office Word</Application>
  <DocSecurity>0</DocSecurity>
  <Lines>56</Lines>
  <Paragraphs>15</Paragraphs>
  <ScaleCrop>false</ScaleCrop>
  <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1</cp:revision>
  <dcterms:created xsi:type="dcterms:W3CDTF">2024-08-01T21:18:00Z</dcterms:created>
  <dcterms:modified xsi:type="dcterms:W3CDTF">2024-08-01T21:27:00Z</dcterms:modified>
</cp:coreProperties>
</file>